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.000009pt;margin-top:5.989005pt;width:595.35pt;height:179.7pt;mso-position-horizontal-relative:page;mso-position-vertical-relative:page;z-index:-15778304" id="docshapegroup1" coordorigin="0,120" coordsize="11907,3594">
            <v:shape style="position:absolute;left:0;top:119;width:11907;height:3594" type="#_x0000_t75" id="docshape2" stroked="false">
              <v:imagedata r:id="rId5" o:title=""/>
            </v:shape>
            <v:shape style="position:absolute;left:7896;top:2733;width:1142;height:328" id="docshape3" coordorigin="7897,2734" coordsize="1142,328" path="m8103,2753l8101,2747,8091,2738,8085,2736,8070,2736,8064,2738,8055,2747,8052,2753,8052,2940,8005,2855,7945,2748,7943,2744,7940,2741,7931,2737,7927,2736,7916,2736,7910,2738,7900,2747,7897,2753,7897,3043,7899,3049,7909,3058,7915,3060,7930,3060,7936,3058,7945,3049,7947,3043,7947,2855,8056,3050,8060,3054,8069,3059,8073,3060,8084,3060,8090,3058,8100,3050,8103,3044,8103,2940,8103,2753xm8301,2802l8299,2791,8292,2776,8291,2772,8285,2764,8271,2750,8263,2744,8259,2743,8259,2802,8259,2823,8256,2831,8242,2845,8233,2848,8212,2848,8204,2845,8190,2831,8186,2822,8186,2802,8190,2793,8204,2779,8212,2776,8233,2776,8242,2779,8256,2793,8259,2802,8259,2743,8244,2736,8234,2734,8212,2734,8202,2736,8183,2744,8174,2750,8160,2764,8155,2772,8147,2791,8144,2802,8144,2823,8147,2833,8155,2852,8160,2860,8174,2874,8183,2880,8202,2888,8212,2890,8234,2890,8244,2888,8263,2880,8271,2874,8285,2860,8291,2852,8292,2848,8299,2833,8301,2823,8301,2802xm8539,3025l8536,3019,8527,3010,8521,3007,8418,3007,8472,2953,8480,2945,8488,2936,8503,2919,8509,2910,8521,2891,8525,2881,8531,2861,8533,2851,8533,2839,8533,2829,8531,2819,8529,2809,8526,2800,8522,2787,8520,2785,8515,2776,8506,2766,8499,2759,8491,2753,8482,2748,8473,2743,8463,2739,8452,2736,8440,2735,8427,2734,8416,2735,8404,2736,8393,2739,8382,2742,8372,2746,8362,2752,8352,2760,8344,2769,8339,2775,8336,2781,8336,2795,8339,2801,8348,2810,8354,2812,8365,2812,8368,2811,8374,2809,8377,2807,8381,2804,8387,2798,8394,2794,8409,2787,8418,2785,8436,2785,8444,2786,8458,2793,8464,2798,8473,2808,8477,2814,8482,2827,8483,2833,8483,2839,8482,2849,8479,2859,8475,2868,8469,2878,8462,2888,8454,2898,8445,2908,8436,2918,8343,3012,8337,3019,8334,3026,8334,3040,8336,3046,8346,3056,8353,3058,8521,3058,8527,3056,8536,3047,8539,3040,8539,3025xm8755,2943l8754,2933,8749,2915,8746,2906,8736,2890,8731,2883,8718,2871,8710,2867,8702,2863,8709,2857,8715,2850,8724,2833,8726,2823,8726,2800,8724,2790,8722,2784,8716,2772,8711,2764,8697,2750,8688,2745,8668,2736,8657,2734,8638,2734,8631,2735,8615,2740,8609,2743,8596,2751,8591,2755,8583,2766,8581,2771,8581,2782,8584,2788,8593,2798,8599,2801,8610,2801,8613,2801,8618,2800,8621,2797,8627,2791,8630,2789,8638,2785,8643,2784,8656,2784,8663,2787,8674,2798,8676,2805,8676,2823,8673,2830,8662,2842,8655,2845,8641,2845,8638,2845,8631,2849,8629,2851,8624,2856,8623,2858,8621,2864,8620,2867,8620,2876,8622,2882,8632,2891,8638,2894,8645,2894,8659,2895,8671,2898,8681,2903,8689,2910,8696,2919,8701,2929,8703,2940,8704,2953,8704,2961,8703,2969,8697,2983,8693,2989,8683,3000,8677,3004,8662,3010,8654,3012,8638,3012,8632,3011,8620,3007,8613,3003,8605,2996,8601,2993,8597,2991,8592,2989,8589,2988,8579,2988,8573,2990,8564,2999,8561,3005,8561,3016,8562,3019,8564,3025,8566,3028,8579,3040,8590,3047,8602,3053,8611,3057,8622,3059,8633,3061,8645,3062,8657,3061,8668,3059,8678,3057,8688,3053,8698,3049,8707,3043,8715,3037,8723,3030,8730,3022,8736,3014,8738,3012,8742,3005,8746,2996,8750,2986,8753,2975,8754,2964,8755,2953,8755,2943xm9039,2913l9036,2907,9027,2897,9021,2895,9013,2895,8797,2895,8791,2897,8781,2907,8779,2913,8779,2928,8781,2934,8791,2943,8797,2946,9021,2946,9027,2943,9036,2934,9039,2928,9039,2913xe" filled="true" fillcolor="#ffffff" stroked="false">
              <v:path arrowok="t"/>
              <v:fill type="solid"/>
            </v:shape>
            <v:shape style="position:absolute;left:9275;top:2730;width:1865;height:336" type="#_x0000_t75" id="docshape4" stroked="false">
              <v:imagedata r:id="rId6" o:title=""/>
            </v:shap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1"/>
        <w:rPr>
          <w:rFonts w:ascii="Times New Roman"/>
          <w:sz w:val="23"/>
        </w:rPr>
      </w:pPr>
    </w:p>
    <w:p>
      <w:pPr>
        <w:pStyle w:val="BodyText"/>
        <w:ind w:left="3853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2429790" cy="182022"/>
            <wp:effectExtent l="0" t="0" r="0" b="0"/>
            <wp:docPr id="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9790" cy="182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10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1697656</wp:posOffset>
            </wp:positionH>
            <wp:positionV relativeFrom="paragraph">
              <wp:posOffset>145860</wp:posOffset>
            </wp:positionV>
            <wp:extent cx="4422087" cy="223837"/>
            <wp:effectExtent l="0" t="0" r="0" b="0"/>
            <wp:wrapTopAndBottom/>
            <wp:docPr id="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22087" cy="2238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18"/>
        </w:rPr>
      </w:pPr>
      <w:r>
        <w:rPr/>
        <w:pict>
          <v:group style="position:absolute;margin-left:28.959927pt;margin-top:15.633629pt;width:135.6pt;height:67.4pt;mso-position-horizontal-relative:page;mso-position-vertical-relative:paragraph;z-index:-15728128;mso-wrap-distance-left:0;mso-wrap-distance-right:0" id="docshapegroup5" coordorigin="579,313" coordsize="2712,1348">
            <v:shape style="position:absolute;left:579;top:312;width:2712;height:1348" type="#_x0000_t75" id="docshape6" stroked="false">
              <v:imagedata r:id="rId9" o:title=""/>
            </v:shape>
            <v:shape style="position:absolute;left:1239;top:498;width:1031;height:331" id="docshape7" coordorigin="1240,498" coordsize="1031,331" path="m1264,749l1253,749,1249,747,1242,740,1240,736,1240,527,1242,523,1249,516,1253,515,1318,515,1328,517,1346,525,1354,530,1367,544,1372,551,1372,551,1277,551,1277,622,1371,622,1369,626,1362,634,1354,641,1344,646,1333,650,1338,659,1277,659,1276,736,1275,740,1268,747,1264,749xm1371,622l1313,622,1317,621,1327,617,1331,615,1337,608,1340,604,1344,596,1344,591,1344,582,1344,578,1340,569,1337,565,1331,559,1327,556,1317,552,1313,551,1372,551,1379,568,1381,577,1381,587,1380,597,1378,607,1374,617,1371,622xm1362,749l1354,749,1351,748,1345,745,1343,742,1296,659,1338,659,1373,721,1375,724,1375,728,1375,736,1374,740,1366,747,1362,749xm1489,752l1470,752,1457,750,1434,740,1425,734,1408,717,1401,707,1392,684,1390,672,1390,646,1392,634,1401,611,1408,601,1425,584,1435,577,1458,567,1470,565,1495,565,1506,567,1524,575,1532,580,1538,587,1575,587,1575,602,1475,602,1468,603,1454,609,1448,613,1438,623,1434,630,1428,644,1426,651,1426,667,1428,674,1434,688,1438,694,1448,704,1454,708,1468,714,1475,716,1575,716,1575,729,1538,729,1535,732,1532,735,1524,741,1519,743,1510,748,1505,749,1494,752,1489,752xm1575,587l1538,587,1538,582,1540,577,1547,571,1551,569,1562,569,1567,571,1573,577,1575,582,1575,587xm1575,716l1491,716,1498,714,1512,708,1518,704,1527,694,1531,688,1536,674,1538,667,1538,651,1536,644,1531,630,1527,623,1518,613,1512,609,1498,603,1491,602,1575,602,1575,716xm1562,749l1551,749,1547,747,1540,740,1538,736,1538,729,1575,729,1575,736,1573,740,1567,747,1562,749xm1761,590l1643,590,1646,587,1649,583,1657,577,1661,575,1671,570,1676,568,1687,566,1693,565,1710,565,1722,567,1745,577,1755,584,1761,590xm1631,829l1620,829,1616,827,1609,821,1607,816,1607,580,1609,576,1615,570,1618,569,1629,569,1634,571,1639,578,1641,583,1643,590,1761,590,1772,601,1773,602,1691,602,1683,603,1670,609,1665,613,1655,623,1651,630,1645,643,1644,651,1644,667,1645,674,1651,688,1655,694,1665,704,1670,708,1683,714,1691,716,1773,716,1772,717,1759,730,1644,730,1644,816,1642,821,1636,827,1631,829xm1773,716l1706,716,1714,714,1728,708,1734,704,1744,694,1748,688,1754,674,1755,667,1755,651,1754,643,1748,630,1744,623,1734,613,1728,609,1714,603,1706,602,1773,602,1779,611,1790,633,1792,646,1792,672,1790,684,1779,707,1773,716xm1710,752l1686,752,1676,750,1657,742,1650,737,1644,730,1759,730,1755,734,1745,740,1722,750,1710,752xm1972,590l1854,590,1857,587,1860,583,1868,577,1873,575,1882,570,1887,568,1898,566,1904,565,1922,565,1933,567,1956,577,1966,584,1972,590xm1842,829l1831,829,1827,827,1820,821,1818,816,1818,580,1820,576,1826,570,1830,569,1840,569,1845,571,1850,578,1852,583,1854,590,1972,590,1984,601,1984,602,1902,602,1895,603,1882,609,1876,613,1866,623,1862,630,1857,643,1855,651,1855,667,1857,674,1862,688,1866,694,1876,704,1882,708,1895,714,1902,716,1984,716,1984,717,1970,730,1855,730,1855,816,1854,821,1847,827,1842,829xm1984,716l1917,716,1925,714,1939,708,1945,704,1955,694,1959,688,1965,674,1967,667,1967,651,1965,643,1959,630,1955,623,1945,613,1939,609,1925,603,1917,602,1984,602,1991,611,2001,633,2004,646,2004,672,2001,684,1991,707,1984,716xm1922,752l1897,752,1887,750,1868,742,1861,737,1855,730,1970,730,1966,734,1956,740,1933,750,1922,752xm2128,752l2102,752,2090,750,2067,740,2057,734,2040,717,2033,707,2023,684,2021,672,2021,646,2023,634,2033,611,2040,601,2057,584,2067,577,2090,567,2102,565,2128,565,2140,567,2162,577,2172,584,2189,600,2190,602,2109,602,2103,603,2091,607,2085,610,2076,617,2072,622,2065,632,2062,638,2061,644,2209,644,2209,661,2207,666,2201,672,2196,674,2061,674,2062,680,2064,685,2071,696,2075,700,2085,708,2091,710,2103,715,2109,716,2185,716,2185,717,2184,721,2183,723,2181,725,2173,735,2163,741,2140,750,2128,752xm2209,644l2168,644,2167,638,2165,632,2158,622,2154,617,2144,610,2139,607,2127,603,2121,602,2190,602,2196,610,2206,631,2209,643,2209,644xm2185,716l2123,716,2130,714,2143,709,2149,705,2154,700,2156,698,2159,696,2164,694,2166,693,2173,693,2177,695,2184,702,2186,707,2186,715,2185,716xm2257,749l2246,749,2242,747,2235,740,2233,736,2233,511,2235,507,2242,500,2246,498,2257,498,2262,500,2268,507,2270,511,2270,736,2268,740,2262,747,2257,749xe" filled="true" fillcolor="#ffffff" stroked="false">
              <v:path arrowok="t"/>
              <v:fill type="solid"/>
            </v:shape>
            <w10:wrap type="topAndBottom"/>
          </v:group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84.549545pt;margin-top:12.633635pt;width:384.1pt;height:73.9pt;mso-position-horizontal-relative:page;mso-position-vertical-relative:paragraph;z-index:-15727616;mso-wrap-distance-left:0;mso-wrap-distance-right:0" type="#_x0000_t202" id="docshape8" filled="false" stroked="true" strokeweight="1.999995pt" strokecolor="#c682ac">
            <v:textbox inset="0,0,0,0">
              <w:txbxContent>
                <w:p>
                  <w:pPr>
                    <w:pStyle w:val="BodyText"/>
                    <w:spacing w:line="285" w:lineRule="auto" w:before="58"/>
                    <w:ind w:left="57"/>
                  </w:pPr>
                  <w:r>
                    <w:rPr/>
                    <w:t>Le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service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achat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s'est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équipé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d'un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logiciel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gestion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flotte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véhicules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dans</w:t>
                  </w:r>
                  <w:r>
                    <w:rPr>
                      <w:spacing w:val="-54"/>
                    </w:rPr>
                    <w:t> </w:t>
                  </w:r>
                  <w:r>
                    <w:rPr/>
                    <w:t>lequel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toutes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les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données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relatives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aux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véhicules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l'association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et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aux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con-</w:t>
                  </w:r>
                  <w:r>
                    <w:rPr>
                      <w:spacing w:val="-55"/>
                    </w:rPr>
                    <w:t> </w:t>
                  </w:r>
                  <w:r>
                    <w:rPr/>
                    <w:t>ducteurs seront répertoriées. Courant avril, un accès sera donné à chaque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manager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pour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visualiser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son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parc.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group style="position:absolute;margin-left:26.486935pt;margin-top:116.433395pt;width:204.5pt;height:82.55pt;mso-position-horizontal-relative:page;mso-position-vertical-relative:paragraph;z-index:-15727104;mso-wrap-distance-left:0;mso-wrap-distance-right:0" id="docshapegroup9" coordorigin="530,2329" coordsize="4090,1651">
            <v:shape style="position:absolute;left:529;top:2328;width:4090;height:1651" type="#_x0000_t75" id="docshape10" stroked="false">
              <v:imagedata r:id="rId10" o:title=""/>
            </v:shape>
            <v:shape style="position:absolute;left:1287;top:2521;width:3084;height:255" type="#_x0000_t75" id="docshape11" stroked="false">
              <v:imagedata r:id="rId11" o:title=""/>
            </v:shape>
            <v:shape style="position:absolute;left:1864;top:2977;width:1924;height:255" type="#_x0000_t75" id="docshape12" stroked="false">
              <v:imagedata r:id="rId12" o:title=""/>
            </v:shape>
            <w10:wrap type="topAndBottom"/>
          </v:group>
        </w:pict>
      </w:r>
      <w:r>
        <w:rPr/>
        <w:pict>
          <v:shape style="position:absolute;margin-left:247.959381pt;margin-top:103.033432pt;width:320.7pt;height:270.5pt;mso-position-horizontal-relative:page;mso-position-vertical-relative:paragraph;z-index:-15726592;mso-wrap-distance-left:0;mso-wrap-distance-right:0" type="#_x0000_t202" id="docshape13" filled="false" stroked="true" strokeweight="1.999995pt" strokecolor="#e62b70">
            <v:textbox inset="0,0,0,0">
              <w:txbxContent>
                <w:p>
                  <w:pPr>
                    <w:pStyle w:val="BodyText"/>
                    <w:spacing w:line="285" w:lineRule="auto" w:before="59"/>
                    <w:ind w:left="83" w:right="82" w:hanging="1"/>
                    <w:jc w:val="center"/>
                  </w:pPr>
                  <w:r>
                    <w:rPr/>
                    <w:t>Toutes les informations demandées doivent être transmises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par</w:t>
                  </w:r>
                  <w:r>
                    <w:rPr>
                      <w:spacing w:val="-55"/>
                    </w:rPr>
                    <w:t> </w:t>
                  </w:r>
                  <w:r>
                    <w:rPr/>
                    <w:t>le Manager, sur </w:t>
                  </w:r>
                  <w:hyperlink r:id="rId13">
                    <w:r>
                      <w:rPr/>
                      <w:t>service.achats@alfa3a.org, </w:t>
                    </w:r>
                  </w:hyperlink>
                  <w:r>
                    <w:rPr/>
                    <w:t>à chaque échéance,</w:t>
                  </w:r>
                  <w:r>
                    <w:rPr>
                      <w:spacing w:val="-55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façon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u w:val="single"/>
                    </w:rPr>
                    <w:t>obligatoire</w:t>
                  </w:r>
                  <w:r>
                    <w:rPr>
                      <w:spacing w:val="-2"/>
                      <w:u w:val="single"/>
                    </w:rPr>
                    <w:t> </w:t>
                  </w:r>
                  <w:r>
                    <w:rPr/>
                    <w:t>,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à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savoir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: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213" w:val="left" w:leader="none"/>
                    </w:tabs>
                    <w:spacing w:line="288" w:lineRule="auto" w:before="112" w:after="0"/>
                    <w:ind w:left="56" w:right="325" w:firstLine="0"/>
                    <w:jc w:val="left"/>
                  </w:pPr>
                  <w:r>
                    <w:rPr>
                      <w:rFonts w:ascii="Lucida Sans" w:hAnsi="Lucida Sans"/>
                    </w:rPr>
                    <w:t>à</w:t>
                  </w:r>
                  <w:r>
                    <w:rPr>
                      <w:rFonts w:ascii="Lucida Sans" w:hAnsi="Lucida Sans"/>
                      <w:spacing w:val="-8"/>
                    </w:rPr>
                    <w:t> </w:t>
                  </w:r>
                  <w:r>
                    <w:rPr>
                      <w:rFonts w:ascii="Lucida Sans" w:hAnsi="Lucida Sans"/>
                    </w:rPr>
                    <w:t>l'embauche</w:t>
                  </w:r>
                  <w:r>
                    <w:rPr>
                      <w:rFonts w:ascii="Lucida Sans" w:hAnsi="Lucida Sans"/>
                      <w:spacing w:val="-9"/>
                    </w:rPr>
                    <w:t> </w:t>
                  </w:r>
                  <w:r>
                    <w:rPr/>
                    <w:t>:</w:t>
                  </w:r>
                  <w:r>
                    <w:rPr>
                      <w:spacing w:val="6"/>
                    </w:rPr>
                    <w:t> </w:t>
                  </w:r>
                  <w:r>
                    <w:rPr/>
                    <w:t>copie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du</w:t>
                  </w:r>
                  <w:r>
                    <w:rPr>
                      <w:spacing w:val="6"/>
                    </w:rPr>
                    <w:t> </w:t>
                  </w:r>
                  <w:r>
                    <w:rPr/>
                    <w:t>permis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conduire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(ancienneté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55"/>
                    </w:rPr>
                    <w:t> </w:t>
                  </w:r>
                  <w:r>
                    <w:rPr/>
                    <w:t>plus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1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an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pour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conduire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un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véhicule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l'association)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213" w:val="left" w:leader="none"/>
                    </w:tabs>
                    <w:spacing w:line="285" w:lineRule="auto" w:before="111" w:after="0"/>
                    <w:ind w:left="56" w:right="88" w:firstLine="0"/>
                    <w:jc w:val="left"/>
                  </w:pPr>
                  <w:r>
                    <w:rPr>
                      <w:rFonts w:ascii="Lucida Sans" w:hAnsi="Lucida Sans"/>
                      <w:w w:val="95"/>
                    </w:rPr>
                    <w:t>tous</w:t>
                  </w:r>
                  <w:r>
                    <w:rPr>
                      <w:rFonts w:ascii="Lucida Sans" w:hAnsi="Lucida Sans"/>
                      <w:spacing w:val="1"/>
                      <w:w w:val="95"/>
                    </w:rPr>
                    <w:t> </w:t>
                  </w:r>
                  <w:r>
                    <w:rPr>
                      <w:rFonts w:ascii="Lucida Sans" w:hAnsi="Lucida Sans"/>
                      <w:w w:val="95"/>
                    </w:rPr>
                    <w:t>les</w:t>
                  </w:r>
                  <w:r>
                    <w:rPr>
                      <w:rFonts w:ascii="Lucida Sans" w:hAnsi="Lucida Sans"/>
                      <w:spacing w:val="-1"/>
                      <w:w w:val="95"/>
                    </w:rPr>
                    <w:t> </w:t>
                  </w:r>
                  <w:r>
                    <w:rPr>
                      <w:rFonts w:ascii="Lucida Sans" w:hAnsi="Lucida Sans"/>
                      <w:w w:val="95"/>
                    </w:rPr>
                    <w:t>6</w:t>
                  </w:r>
                  <w:r>
                    <w:rPr>
                      <w:rFonts w:ascii="Lucida Sans" w:hAnsi="Lucida Sans"/>
                      <w:spacing w:val="2"/>
                      <w:w w:val="95"/>
                    </w:rPr>
                    <w:t> </w:t>
                  </w:r>
                  <w:r>
                    <w:rPr>
                      <w:rFonts w:ascii="Lucida Sans" w:hAnsi="Lucida Sans"/>
                      <w:w w:val="95"/>
                    </w:rPr>
                    <w:t>mois</w:t>
                  </w:r>
                  <w:r>
                    <w:rPr>
                      <w:rFonts w:ascii="Lucida Sans" w:hAnsi="Lucida Sans"/>
                      <w:spacing w:val="2"/>
                      <w:w w:val="95"/>
                    </w:rPr>
                    <w:t> </w:t>
                  </w:r>
                  <w:r>
                    <w:rPr>
                      <w:w w:val="95"/>
                    </w:rPr>
                    <w:t>:</w:t>
                  </w:r>
                  <w:r>
                    <w:rPr>
                      <w:spacing w:val="13"/>
                      <w:w w:val="95"/>
                    </w:rPr>
                    <w:t> </w:t>
                  </w:r>
                  <w:r>
                    <w:rPr>
                      <w:rFonts w:ascii="Lucida Sans" w:hAnsi="Lucida Sans"/>
                      <w:w w:val="95"/>
                    </w:rPr>
                    <w:t>*</w:t>
                  </w:r>
                  <w:r>
                    <w:rPr>
                      <w:rFonts w:ascii="Lucida Sans" w:hAnsi="Lucida Sans"/>
                      <w:spacing w:val="-6"/>
                      <w:w w:val="95"/>
                    </w:rPr>
                    <w:t> </w:t>
                  </w:r>
                  <w:r>
                    <w:rPr>
                      <w:w w:val="95"/>
                    </w:rPr>
                    <w:t>le</w:t>
                  </w:r>
                  <w:r>
                    <w:rPr>
                      <w:spacing w:val="12"/>
                      <w:w w:val="95"/>
                    </w:rPr>
                    <w:t> </w:t>
                  </w:r>
                  <w:r>
                    <w:rPr>
                      <w:w w:val="95"/>
                    </w:rPr>
                    <w:t>solde</w:t>
                  </w:r>
                  <w:r>
                    <w:rPr>
                      <w:spacing w:val="12"/>
                      <w:w w:val="95"/>
                    </w:rPr>
                    <w:t> </w:t>
                  </w:r>
                  <w:r>
                    <w:rPr>
                      <w:w w:val="95"/>
                    </w:rPr>
                    <w:t>de</w:t>
                  </w:r>
                  <w:r>
                    <w:rPr>
                      <w:spacing w:val="12"/>
                      <w:w w:val="95"/>
                    </w:rPr>
                    <w:t> </w:t>
                  </w:r>
                  <w:r>
                    <w:rPr>
                      <w:w w:val="95"/>
                    </w:rPr>
                    <w:t>point</w:t>
                  </w:r>
                  <w:r>
                    <w:rPr>
                      <w:spacing w:val="25"/>
                      <w:w w:val="95"/>
                    </w:rPr>
                    <w:t> </w:t>
                  </w:r>
                  <w:r>
                    <w:rPr>
                      <w:w w:val="95"/>
                    </w:rPr>
                    <w:t>du</w:t>
                  </w:r>
                  <w:r>
                    <w:rPr>
                      <w:spacing w:val="10"/>
                      <w:w w:val="95"/>
                    </w:rPr>
                    <w:t> </w:t>
                  </w:r>
                  <w:r>
                    <w:rPr>
                      <w:w w:val="95"/>
                    </w:rPr>
                    <w:t>permis</w:t>
                  </w:r>
                  <w:r>
                    <w:rPr>
                      <w:spacing w:val="12"/>
                      <w:w w:val="95"/>
                    </w:rPr>
                    <w:t> </w:t>
                  </w:r>
                  <w:r>
                    <w:rPr>
                      <w:w w:val="95"/>
                    </w:rPr>
                    <w:t>conduire</w:t>
                  </w:r>
                  <w:r>
                    <w:rPr>
                      <w:spacing w:val="12"/>
                      <w:w w:val="95"/>
                    </w:rPr>
                    <w:t> </w:t>
                  </w:r>
                  <w:r>
                    <w:rPr>
                      <w:w w:val="95"/>
                    </w:rPr>
                    <w:t>à</w:t>
                  </w:r>
                  <w:r>
                    <w:rPr>
                      <w:spacing w:val="12"/>
                      <w:w w:val="95"/>
                    </w:rPr>
                    <w:t> </w:t>
                  </w:r>
                  <w:r>
                    <w:rPr>
                      <w:w w:val="95"/>
                    </w:rPr>
                    <w:t>télé-</w:t>
                  </w:r>
                  <w:r>
                    <w:rPr>
                      <w:spacing w:val="-52"/>
                      <w:w w:val="95"/>
                    </w:rPr>
                    <w:t> </w:t>
                  </w:r>
                  <w:r>
                    <w:rPr/>
                    <w:t>charger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sur</w:t>
                  </w:r>
                  <w:r>
                    <w:rPr>
                      <w:spacing w:val="53"/>
                    </w:rPr>
                    <w:t> </w:t>
                  </w:r>
                  <w:r>
                    <w:rPr/>
                    <w:t>https://tele7.interieur.gouv.fr/tlp/</w:t>
                  </w:r>
                </w:p>
                <w:p>
                  <w:pPr>
                    <w:pStyle w:val="BodyText"/>
                    <w:numPr>
                      <w:ilvl w:val="1"/>
                      <w:numId w:val="1"/>
                    </w:numPr>
                    <w:tabs>
                      <w:tab w:pos="1925" w:val="left" w:leader="none"/>
                    </w:tabs>
                    <w:spacing w:line="285" w:lineRule="auto" w:before="114" w:after="0"/>
                    <w:ind w:left="56" w:right="284" w:firstLine="1697"/>
                    <w:jc w:val="left"/>
                  </w:pPr>
                  <w:r>
                    <w:rPr/>
                    <w:t>noms des conducteurs potentiels liés à une</w:t>
                  </w:r>
                  <w:r>
                    <w:rPr>
                      <w:spacing w:val="-55"/>
                    </w:rPr>
                    <w:t> </w:t>
                  </w:r>
                  <w:r>
                    <w:rPr/>
                    <w:t>immatriculation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véhicule</w:t>
                  </w:r>
                </w:p>
                <w:p>
                  <w:pPr>
                    <w:pStyle w:val="BodyText"/>
                    <w:numPr>
                      <w:ilvl w:val="1"/>
                      <w:numId w:val="1"/>
                    </w:numPr>
                    <w:tabs>
                      <w:tab w:pos="1925" w:val="left" w:leader="none"/>
                    </w:tabs>
                    <w:spacing w:line="240" w:lineRule="auto" w:before="114" w:after="0"/>
                    <w:ind w:left="1924" w:right="0" w:hanging="171"/>
                    <w:jc w:val="left"/>
                  </w:pPr>
                  <w:r>
                    <w:rPr/>
                    <w:t>le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kilométrage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chaque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immatriculation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213" w:val="left" w:leader="none"/>
                    </w:tabs>
                    <w:spacing w:line="285" w:lineRule="auto" w:before="164" w:after="0"/>
                    <w:ind w:left="56" w:right="138" w:firstLine="0"/>
                    <w:jc w:val="left"/>
                  </w:pPr>
                  <w:r>
                    <w:rPr>
                      <w:rFonts w:ascii="Lucida Sans" w:hAnsi="Lucida Sans"/>
                      <w:w w:val="95"/>
                    </w:rPr>
                    <w:t>4</w:t>
                  </w:r>
                  <w:r>
                    <w:rPr>
                      <w:rFonts w:ascii="Lucida Sans" w:hAnsi="Lucida Sans"/>
                      <w:spacing w:val="1"/>
                      <w:w w:val="95"/>
                    </w:rPr>
                    <w:t> </w:t>
                  </w:r>
                  <w:r>
                    <w:rPr>
                      <w:rFonts w:ascii="Lucida Sans" w:hAnsi="Lucida Sans"/>
                      <w:w w:val="95"/>
                    </w:rPr>
                    <w:t>ans</w:t>
                  </w:r>
                  <w:r>
                    <w:rPr>
                      <w:rFonts w:ascii="Lucida Sans" w:hAnsi="Lucida Sans"/>
                      <w:spacing w:val="-1"/>
                      <w:w w:val="95"/>
                    </w:rPr>
                    <w:t> </w:t>
                  </w:r>
                  <w:r>
                    <w:rPr>
                      <w:w w:val="95"/>
                    </w:rPr>
                    <w:t>après</w:t>
                  </w:r>
                  <w:r>
                    <w:rPr>
                      <w:spacing w:val="18"/>
                      <w:w w:val="95"/>
                    </w:rPr>
                    <w:t> </w:t>
                  </w:r>
                  <w:r>
                    <w:rPr>
                      <w:w w:val="95"/>
                    </w:rPr>
                    <w:t>la</w:t>
                  </w:r>
                  <w:r>
                    <w:rPr>
                      <w:spacing w:val="20"/>
                      <w:w w:val="95"/>
                    </w:rPr>
                    <w:t> </w:t>
                  </w:r>
                  <w:r>
                    <w:rPr>
                      <w:w w:val="95"/>
                    </w:rPr>
                    <w:t>date</w:t>
                  </w:r>
                  <w:r>
                    <w:rPr>
                      <w:spacing w:val="18"/>
                      <w:w w:val="95"/>
                    </w:rPr>
                    <w:t> </w:t>
                  </w:r>
                  <w:r>
                    <w:rPr>
                      <w:w w:val="95"/>
                    </w:rPr>
                    <w:t>d'achat</w:t>
                  </w:r>
                  <w:r>
                    <w:rPr>
                      <w:spacing w:val="11"/>
                      <w:w w:val="95"/>
                    </w:rPr>
                    <w:t> </w:t>
                  </w:r>
                  <w:r>
                    <w:rPr>
                      <w:w w:val="95"/>
                    </w:rPr>
                    <w:t>d'un</w:t>
                  </w:r>
                  <w:r>
                    <w:rPr>
                      <w:spacing w:val="9"/>
                      <w:w w:val="95"/>
                    </w:rPr>
                    <w:t> </w:t>
                  </w:r>
                  <w:r>
                    <w:rPr>
                      <w:w w:val="95"/>
                    </w:rPr>
                    <w:t>véhicule,</w:t>
                  </w:r>
                  <w:r>
                    <w:rPr>
                      <w:spacing w:val="15"/>
                      <w:w w:val="95"/>
                    </w:rPr>
                    <w:t> </w:t>
                  </w:r>
                  <w:r>
                    <w:rPr>
                      <w:w w:val="95"/>
                    </w:rPr>
                    <w:t>puis</w:t>
                  </w:r>
                  <w:r>
                    <w:rPr>
                      <w:spacing w:val="13"/>
                      <w:w w:val="95"/>
                    </w:rPr>
                    <w:t> </w:t>
                  </w:r>
                  <w:r>
                    <w:rPr>
                      <w:rFonts w:ascii="Lucida Sans" w:hAnsi="Lucida Sans"/>
                      <w:w w:val="95"/>
                    </w:rPr>
                    <w:t>tous</w:t>
                  </w:r>
                  <w:r>
                    <w:rPr>
                      <w:rFonts w:ascii="Lucida Sans" w:hAnsi="Lucida Sans"/>
                      <w:spacing w:val="-3"/>
                      <w:w w:val="95"/>
                    </w:rPr>
                    <w:t> </w:t>
                  </w:r>
                  <w:r>
                    <w:rPr>
                      <w:rFonts w:ascii="Lucida Sans" w:hAnsi="Lucida Sans"/>
                      <w:w w:val="95"/>
                    </w:rPr>
                    <w:t>les</w:t>
                  </w:r>
                  <w:r>
                    <w:rPr>
                      <w:rFonts w:ascii="Lucida Sans" w:hAnsi="Lucida Sans"/>
                      <w:spacing w:val="-4"/>
                      <w:w w:val="95"/>
                    </w:rPr>
                    <w:t> </w:t>
                  </w:r>
                  <w:r>
                    <w:rPr>
                      <w:rFonts w:ascii="Lucida Sans" w:hAnsi="Lucida Sans"/>
                      <w:w w:val="95"/>
                    </w:rPr>
                    <w:t>2</w:t>
                  </w:r>
                  <w:r>
                    <w:rPr>
                      <w:rFonts w:ascii="Lucida Sans" w:hAnsi="Lucida Sans"/>
                      <w:spacing w:val="-3"/>
                      <w:w w:val="95"/>
                    </w:rPr>
                    <w:t> </w:t>
                  </w:r>
                  <w:r>
                    <w:rPr>
                      <w:rFonts w:ascii="Lucida Sans" w:hAnsi="Lucida Sans"/>
                      <w:w w:val="95"/>
                    </w:rPr>
                    <w:t>ans</w:t>
                  </w:r>
                  <w:r>
                    <w:rPr>
                      <w:rFonts w:ascii="Lucida Sans" w:hAnsi="Lucida Sans"/>
                      <w:spacing w:val="-4"/>
                      <w:w w:val="95"/>
                    </w:rPr>
                    <w:t> </w:t>
                  </w:r>
                  <w:r>
                    <w:rPr>
                      <w:w w:val="95"/>
                    </w:rPr>
                    <w:t>:</w:t>
                  </w:r>
                  <w:r>
                    <w:rPr>
                      <w:spacing w:val="-51"/>
                      <w:w w:val="95"/>
                    </w:rPr>
                    <w:t> </w:t>
                  </w:r>
                  <w:r>
                    <w:rPr/>
                    <w:t>le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PV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du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contrôle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technique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213" w:val="left" w:leader="none"/>
                    </w:tabs>
                    <w:spacing w:line="285" w:lineRule="auto" w:before="116" w:after="0"/>
                    <w:ind w:left="56" w:right="411" w:firstLine="0"/>
                    <w:jc w:val="left"/>
                  </w:pPr>
                  <w:r>
                    <w:rPr>
                      <w:rFonts w:ascii="Lucida Sans" w:hAnsi="Lucida Sans"/>
                      <w:w w:val="95"/>
                    </w:rPr>
                    <w:t>dans</w:t>
                  </w:r>
                  <w:r>
                    <w:rPr>
                      <w:rFonts w:ascii="Lucida Sans" w:hAnsi="Lucida Sans"/>
                      <w:spacing w:val="10"/>
                      <w:w w:val="95"/>
                    </w:rPr>
                    <w:t> </w:t>
                  </w:r>
                  <w:r>
                    <w:rPr>
                      <w:rFonts w:ascii="Lucida Sans" w:hAnsi="Lucida Sans"/>
                      <w:w w:val="95"/>
                    </w:rPr>
                    <w:t>les</w:t>
                  </w:r>
                  <w:r>
                    <w:rPr>
                      <w:rFonts w:ascii="Lucida Sans" w:hAnsi="Lucida Sans"/>
                      <w:spacing w:val="11"/>
                      <w:w w:val="95"/>
                    </w:rPr>
                    <w:t> </w:t>
                  </w:r>
                  <w:r>
                    <w:rPr>
                      <w:rFonts w:ascii="Lucida Sans" w:hAnsi="Lucida Sans"/>
                      <w:w w:val="95"/>
                    </w:rPr>
                    <w:t>36</w:t>
                  </w:r>
                  <w:r>
                    <w:rPr>
                      <w:rFonts w:ascii="Lucida Sans" w:hAnsi="Lucida Sans"/>
                      <w:spacing w:val="8"/>
                      <w:w w:val="95"/>
                    </w:rPr>
                    <w:t> </w:t>
                  </w:r>
                  <w:r>
                    <w:rPr>
                      <w:rFonts w:ascii="Lucida Sans" w:hAnsi="Lucida Sans"/>
                      <w:w w:val="95"/>
                    </w:rPr>
                    <w:t>heures</w:t>
                  </w:r>
                  <w:r>
                    <w:rPr>
                      <w:rFonts w:ascii="Lucida Sans" w:hAnsi="Lucida Sans"/>
                      <w:spacing w:val="11"/>
                      <w:w w:val="95"/>
                    </w:rPr>
                    <w:t> </w:t>
                  </w:r>
                  <w:r>
                    <w:rPr>
                      <w:w w:val="95"/>
                    </w:rPr>
                    <w:t>:</w:t>
                  </w:r>
                  <w:r>
                    <w:rPr>
                      <w:spacing w:val="27"/>
                      <w:w w:val="95"/>
                    </w:rPr>
                    <w:t> </w:t>
                  </w:r>
                  <w:r>
                    <w:rPr>
                      <w:w w:val="95"/>
                    </w:rPr>
                    <w:t>le</w:t>
                  </w:r>
                  <w:r>
                    <w:rPr>
                      <w:spacing w:val="24"/>
                      <w:w w:val="95"/>
                    </w:rPr>
                    <w:t> </w:t>
                  </w:r>
                  <w:r>
                    <w:rPr>
                      <w:w w:val="95"/>
                    </w:rPr>
                    <w:t>constat</w:t>
                  </w:r>
                  <w:r>
                    <w:rPr>
                      <w:spacing w:val="24"/>
                      <w:w w:val="95"/>
                    </w:rPr>
                    <w:t> </w:t>
                  </w:r>
                  <w:r>
                    <w:rPr>
                      <w:w w:val="95"/>
                    </w:rPr>
                    <w:t>amiable</w:t>
                  </w:r>
                  <w:r>
                    <w:rPr>
                      <w:spacing w:val="24"/>
                      <w:w w:val="95"/>
                    </w:rPr>
                    <w:t> </w:t>
                  </w:r>
                  <w:r>
                    <w:rPr>
                      <w:w w:val="95"/>
                    </w:rPr>
                    <w:t>d'accident</w:t>
                  </w:r>
                  <w:r>
                    <w:rPr>
                      <w:spacing w:val="22"/>
                      <w:w w:val="95"/>
                    </w:rPr>
                    <w:t> </w:t>
                  </w:r>
                  <w:r>
                    <w:rPr>
                      <w:w w:val="95"/>
                    </w:rPr>
                    <w:t>dûment</w:t>
                  </w:r>
                  <w:r>
                    <w:rPr>
                      <w:spacing w:val="-52"/>
                      <w:w w:val="95"/>
                    </w:rPr>
                    <w:t> </w:t>
                  </w:r>
                  <w:r>
                    <w:rPr/>
                    <w:t>complété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group style="position:absolute;margin-left:23.95994pt;margin-top:385.482727pt;width:165.7pt;height:75.4pt;mso-position-horizontal-relative:page;mso-position-vertical-relative:paragraph;z-index:-15726080;mso-wrap-distance-left:0;mso-wrap-distance-right:0" id="docshapegroup14" coordorigin="479,7710" coordsize="3314,1508">
            <v:shape style="position:absolute;left:479;top:7709;width:3314;height:1508" type="#_x0000_t75" id="docshape15" stroked="false">
              <v:imagedata r:id="rId14" o:title=""/>
            </v:shape>
            <v:shape style="position:absolute;left:1292;top:7764;width:2035;height:255" type="#_x0000_t75" id="docshape16" stroked="false">
              <v:imagedata r:id="rId15" o:title=""/>
            </v:shape>
            <v:shape style="position:absolute;left:1687;top:8220;width:1239;height:255" type="#_x0000_t75" id="docshape17" stroked="false">
              <v:imagedata r:id="rId16" o:title=""/>
            </v:shape>
            <w10:wrap type="topAndBottom"/>
          </v:group>
        </w:pict>
      </w:r>
      <w:r>
        <w:rPr/>
        <w:pict>
          <v:shape style="position:absolute;margin-left:204.639481pt;margin-top:387.982727pt;width:364pt;height:58.5pt;mso-position-horizontal-relative:page;mso-position-vertical-relative:paragraph;z-index:-15725568;mso-wrap-distance-left:0;mso-wrap-distance-right:0" type="#_x0000_t202" id="docshape18" filled="false" stroked="true" strokeweight="1.999995pt" strokecolor="#f7ba80">
            <v:textbox inset="0,0,0,0">
              <w:txbxContent>
                <w:p>
                  <w:pPr>
                    <w:pStyle w:val="BodyText"/>
                    <w:spacing w:line="285" w:lineRule="auto" w:before="59"/>
                    <w:ind w:left="56" w:right="373"/>
                    <w:jc w:val="both"/>
                  </w:pPr>
                  <w:r>
                    <w:rPr/>
                    <w:t>Le Manager/Responsable du centre est garant du strict respect et du</w:t>
                  </w:r>
                  <w:r>
                    <w:rPr>
                      <w:spacing w:val="-55"/>
                    </w:rPr>
                    <w:t> </w:t>
                  </w:r>
                  <w:r>
                    <w:rPr/>
                    <w:t>bon fonctionnement de la procédure. Oes demandes complémentaires</w:t>
                  </w:r>
                  <w:r>
                    <w:rPr>
                      <w:spacing w:val="-55"/>
                    </w:rPr>
                    <w:t> </w:t>
                  </w:r>
                  <w:r>
                    <w:rPr/>
                    <w:t>pourront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lui être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opposées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cas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d\:sfonctionnements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récurrents.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drawing>
          <wp:anchor distT="0" distB="0" distL="0" distR="0" allowOverlap="1" layoutInCell="1" locked="0" behindDoc="0" simplePos="0" relativeHeight="7">
            <wp:simplePos x="0" y="0"/>
            <wp:positionH relativeFrom="page">
              <wp:posOffset>339533</wp:posOffset>
            </wp:positionH>
            <wp:positionV relativeFrom="paragraph">
              <wp:posOffset>6083077</wp:posOffset>
            </wp:positionV>
            <wp:extent cx="2052849" cy="481393"/>
            <wp:effectExtent l="0" t="0" r="0" b="0"/>
            <wp:wrapTopAndBottom/>
            <wp:docPr id="5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2849" cy="4813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210.959473pt;margin-top:467.482544pt;width:357.7pt;height:43pt;mso-position-horizontal-relative:page;mso-position-vertical-relative:paragraph;z-index:-15724544;mso-wrap-distance-left:0;mso-wrap-distance-right:0" type="#_x0000_t202" id="docshape19" filled="false" stroked="true" strokeweight="1.999995pt" strokecolor="#a1ac00">
            <v:textbox inset="0,0,0,0">
              <w:txbxContent>
                <w:p>
                  <w:pPr>
                    <w:pStyle w:val="BodyText"/>
                    <w:spacing w:line="285" w:lineRule="auto" w:before="60"/>
                    <w:ind w:left="57" w:right="272"/>
                  </w:pPr>
                  <w:r>
                    <w:rPr/>
                    <w:t>Un COPIL se réunit régulièrement pour élaborer un guide pratique dé-</w:t>
                  </w:r>
                  <w:r>
                    <w:rPr>
                      <w:spacing w:val="-55"/>
                    </w:rPr>
                    <w:t> </w:t>
                  </w:r>
                  <w:r>
                    <w:rPr/>
                    <w:t>taillé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qui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vous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accompagnera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dans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la méthode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à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suivre.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10"/>
        <w:rPr>
          <w:rFonts w:ascii="Times New Roman"/>
          <w:sz w:val="24"/>
        </w:rPr>
      </w:pPr>
    </w:p>
    <w:p>
      <w:pPr>
        <w:pStyle w:val="BodyText"/>
        <w:spacing w:before="8"/>
        <w:rPr>
          <w:rFonts w:ascii="Times New Roman"/>
          <w:sz w:val="18"/>
        </w:rPr>
      </w:pPr>
    </w:p>
    <w:p>
      <w:pPr>
        <w:pStyle w:val="BodyText"/>
        <w:spacing w:before="7"/>
        <w:rPr>
          <w:rFonts w:ascii="Times New Roman"/>
          <w:sz w:val="7"/>
        </w:rPr>
      </w:pPr>
    </w:p>
    <w:p>
      <w:pPr>
        <w:pStyle w:val="BodyText"/>
        <w:spacing w:before="3"/>
        <w:rPr>
          <w:rFonts w:ascii="Times New Roman"/>
          <w:sz w:val="6"/>
        </w:rPr>
      </w:pPr>
    </w:p>
    <w:p>
      <w:pPr>
        <w:pStyle w:val="BodyText"/>
        <w:spacing w:line="242" w:lineRule="exact" w:before="93"/>
        <w:ind w:left="2465" w:right="2480"/>
        <w:jc w:val="center"/>
      </w:pPr>
      <w:r>
        <w:rPr/>
        <w:t>Service</w:t>
      </w:r>
      <w:r>
        <w:rPr>
          <w:spacing w:val="-3"/>
        </w:rPr>
        <w:t> </w:t>
      </w:r>
      <w:r>
        <w:rPr/>
        <w:t>achats</w:t>
      </w:r>
    </w:p>
    <w:p>
      <w:pPr>
        <w:pStyle w:val="BodyText"/>
        <w:spacing w:line="218" w:lineRule="auto" w:before="7"/>
        <w:ind w:left="2467" w:right="2480"/>
        <w:jc w:val="center"/>
      </w:pPr>
      <w:r>
        <w:rPr/>
        <w:t>ALFA3A siège social 14 rue Aguétant 01500 Ambérieu en Buge\:</w:t>
      </w:r>
      <w:r>
        <w:rPr>
          <w:spacing w:val="-55"/>
        </w:rPr>
        <w:t> </w:t>
      </w:r>
      <w:r>
        <w:rPr/>
        <w:t>Oirectrice</w:t>
      </w:r>
      <w:r>
        <w:rPr>
          <w:spacing w:val="-4"/>
        </w:rPr>
        <w:t> </w:t>
      </w:r>
      <w:r>
        <w:rPr/>
        <w:t>:</w:t>
      </w:r>
      <w:r>
        <w:rPr>
          <w:spacing w:val="-3"/>
        </w:rPr>
        <w:t> </w:t>
      </w:r>
      <w:r>
        <w:rPr/>
        <w:t>Nathalie</w:t>
      </w:r>
      <w:r>
        <w:rPr>
          <w:spacing w:val="-3"/>
        </w:rPr>
        <w:t> </w:t>
      </w:r>
      <w:r>
        <w:rPr/>
        <w:t>ALLAMANNO—</w:t>
      </w:r>
      <w:hyperlink r:id="rId13">
        <w:r>
          <w:rPr/>
          <w:t>service.achats@alfa3a.org</w:t>
        </w:r>
      </w:hyperlink>
    </w:p>
    <w:sectPr>
      <w:type w:val="continuous"/>
      <w:pgSz w:w="11910" w:h="16850"/>
      <w:pgMar w:top="120" w:bottom="280" w:left="360" w:right="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moolthan">
    <w:altName w:val="Smoolthan"/>
    <w:charset w:val="0"/>
    <w:family w:val="auto"/>
    <w:pitch w:val="variable"/>
  </w:font>
  <w:font w:name="Lucida Sans">
    <w:altName w:val="Lucida Sans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57" w:hanging="156"/>
      </w:pPr>
      <w:rPr>
        <w:rFonts w:hint="default" w:ascii="Smoolthan" w:hAnsi="Smoolthan" w:eastAsia="Smoolthan" w:cs="Smoolthan"/>
        <w:b w:val="0"/>
        <w:bCs w:val="0"/>
        <w:i w:val="0"/>
        <w:iCs w:val="0"/>
        <w:w w:val="100"/>
        <w:sz w:val="22"/>
        <w:szCs w:val="22"/>
      </w:rPr>
    </w:lvl>
    <w:lvl w:ilvl="1">
      <w:start w:val="0"/>
      <w:numFmt w:val="bullet"/>
      <w:lvlText w:val="*"/>
      <w:lvlJc w:val="left"/>
      <w:pPr>
        <w:ind w:left="57" w:hanging="171"/>
      </w:pPr>
      <w:rPr>
        <w:rFonts w:hint="default" w:ascii="Lucida Sans" w:hAnsi="Lucida Sans" w:eastAsia="Lucida Sans" w:cs="Lucida Sans"/>
        <w:b w:val="0"/>
        <w:bCs w:val="0"/>
        <w:i w:val="0"/>
        <w:iCs w:val="0"/>
        <w:w w:val="105"/>
        <w:sz w:val="22"/>
        <w:szCs w:val="22"/>
      </w:rPr>
    </w:lvl>
    <w:lvl w:ilvl="2">
      <w:start w:val="0"/>
      <w:numFmt w:val="bullet"/>
      <w:lvlText w:val="•"/>
      <w:lvlJc w:val="left"/>
      <w:pPr>
        <w:ind w:left="1322" w:hanging="17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954" w:hanging="17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585" w:hanging="17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216" w:hanging="17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848" w:hanging="17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479" w:hanging="17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110" w:hanging="17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moolthan" w:hAnsi="Smoolthan" w:eastAsia="Smoolthan" w:cs="Smoolthan"/>
    </w:rPr>
  </w:style>
  <w:style w:styleId="BodyText" w:type="paragraph">
    <w:name w:val="Body Text"/>
    <w:basedOn w:val="Normal"/>
    <w:uiPriority w:val="1"/>
    <w:qFormat/>
    <w:pPr/>
    <w:rPr>
      <w:rFonts w:ascii="Smoolthan" w:hAnsi="Smoolthan" w:eastAsia="Smoolthan" w:cs="Smoolthan"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hyperlink" Target="mailto:service.achats@alfa3a.org" TargetMode="External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nathalie.allamanno</dc:creator>
  <dc:title>C:\Users\NATHAL~1.ALL\AppData\Local\Temp\msoE137.tmp</dc:title>
  <dcterms:created xsi:type="dcterms:W3CDTF">2022-02-03T16:44:40Z</dcterms:created>
  <dcterms:modified xsi:type="dcterms:W3CDTF">2022-02-03T16:44:40Z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2021-03-18T00:00:00Z</vt:filetime>
  </property>
  <property fmtid="{D5CDD505-2E9C-101B-9397-08002B2CF9AE}" pid="3" name="LastSaved">
    <vt:filetime>2022-02-03T00:00:00Z</vt:filetime>
  </property>
</Properties>
</file>